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69AEB" w14:textId="13BEBE78" w:rsidR="00F2061C" w:rsidRPr="00527185" w:rsidRDefault="00F2061C" w:rsidP="00F2061C">
      <w:pPr>
        <w:pStyle w:val="NormalWeb"/>
        <w:rPr>
          <w:rFonts w:asciiTheme="minorHAnsi" w:hAnsiTheme="minorHAnsi" w:cstheme="minorHAnsi"/>
        </w:rPr>
      </w:pPr>
      <w:r w:rsidRPr="00527185">
        <w:rPr>
          <w:rFonts w:asciiTheme="minorHAnsi" w:hAnsiTheme="minorHAnsi" w:cstheme="minorHAnsi"/>
        </w:rPr>
        <w:t>There wi</w:t>
      </w:r>
      <w:r>
        <w:rPr>
          <w:rFonts w:asciiTheme="minorHAnsi" w:hAnsiTheme="minorHAnsi" w:cstheme="minorHAnsi"/>
        </w:rPr>
        <w:t>l</w:t>
      </w:r>
      <w:r w:rsidRPr="00527185">
        <w:rPr>
          <w:rFonts w:asciiTheme="minorHAnsi" w:hAnsiTheme="minorHAnsi" w:cstheme="minorHAnsi"/>
        </w:rPr>
        <w:t xml:space="preserve">l be two </w:t>
      </w:r>
      <w:r>
        <w:rPr>
          <w:rFonts w:asciiTheme="minorHAnsi" w:hAnsiTheme="minorHAnsi" w:cstheme="minorHAnsi"/>
        </w:rPr>
        <w:t xml:space="preserve">positions for </w:t>
      </w:r>
      <w:r w:rsidRPr="00527185">
        <w:rPr>
          <w:rFonts w:asciiTheme="minorHAnsi" w:hAnsiTheme="minorHAnsi" w:cstheme="minorHAnsi"/>
        </w:rPr>
        <w:t xml:space="preserve">Directors of Conference, each elected in alternate years.  In the first year of the role, the Director will fill the </w:t>
      </w:r>
      <w:r>
        <w:rPr>
          <w:rFonts w:asciiTheme="minorHAnsi" w:hAnsiTheme="minorHAnsi" w:cstheme="minorHAnsi"/>
        </w:rPr>
        <w:t>duties</w:t>
      </w:r>
      <w:r w:rsidRPr="00527185">
        <w:rPr>
          <w:rFonts w:asciiTheme="minorHAnsi" w:hAnsiTheme="minorHAnsi" w:cstheme="minorHAnsi"/>
        </w:rPr>
        <w:t xml:space="preserve"> of </w:t>
      </w:r>
      <w:r>
        <w:rPr>
          <w:rFonts w:asciiTheme="minorHAnsi" w:hAnsiTheme="minorHAnsi" w:cstheme="minorHAnsi"/>
        </w:rPr>
        <w:t>Assistant</w:t>
      </w:r>
      <w:r w:rsidRPr="00527185">
        <w:rPr>
          <w:rFonts w:asciiTheme="minorHAnsi" w:hAnsiTheme="minorHAnsi" w:cstheme="minorHAnsi"/>
        </w:rPr>
        <w:t xml:space="preserve"> Director serving alongside the second-year electee</w:t>
      </w:r>
      <w:r>
        <w:rPr>
          <w:rFonts w:asciiTheme="minorHAnsi" w:hAnsiTheme="minorHAnsi" w:cstheme="minorHAnsi"/>
        </w:rPr>
        <w:t>, the Director of Conference</w:t>
      </w:r>
      <w:r w:rsidRPr="00527185">
        <w:rPr>
          <w:rFonts w:asciiTheme="minorHAnsi" w:hAnsiTheme="minorHAnsi" w:cstheme="minorHAnsi"/>
        </w:rPr>
        <w:t xml:space="preserve">.  In the second year of the role, the Assistant </w:t>
      </w:r>
      <w:r>
        <w:rPr>
          <w:rFonts w:asciiTheme="minorHAnsi" w:hAnsiTheme="minorHAnsi" w:cstheme="minorHAnsi"/>
        </w:rPr>
        <w:t>Director advances</w:t>
      </w:r>
      <w:r w:rsidRPr="00527185">
        <w:rPr>
          <w:rFonts w:asciiTheme="minorHAnsi" w:hAnsiTheme="minorHAnsi" w:cstheme="minorHAnsi"/>
        </w:rPr>
        <w:t xml:space="preserve"> </w:t>
      </w:r>
      <w:r>
        <w:rPr>
          <w:rFonts w:asciiTheme="minorHAnsi" w:hAnsiTheme="minorHAnsi" w:cstheme="minorHAnsi"/>
        </w:rPr>
        <w:t xml:space="preserve">to fulfill the duties </w:t>
      </w:r>
      <w:r w:rsidRPr="00527185">
        <w:rPr>
          <w:rFonts w:asciiTheme="minorHAnsi" w:hAnsiTheme="minorHAnsi" w:cstheme="minorHAnsi"/>
        </w:rPr>
        <w:t xml:space="preserve">of Director and works alongside the newly elected Director serving in the Assistant Director role, thus serving a two-year term.   </w:t>
      </w:r>
      <w:r>
        <w:rPr>
          <w:rFonts w:asciiTheme="minorHAnsi" w:hAnsiTheme="minorHAnsi" w:cstheme="minorHAnsi"/>
        </w:rPr>
        <w:t xml:space="preserve">The first year is dedicated to training, and developing the conference to be held the year of the Director’s second year of service.  The second year, the Director holds primary responsibility for the conference while training the more newly elected Director. </w:t>
      </w:r>
      <w:r w:rsidRPr="00527185">
        <w:rPr>
          <w:rFonts w:asciiTheme="minorHAnsi" w:hAnsiTheme="minorHAnsi" w:cstheme="minorHAnsi"/>
        </w:rPr>
        <w:t>In cooperation with the ICHRIE staff, the Director</w:t>
      </w:r>
      <w:r>
        <w:rPr>
          <w:rFonts w:asciiTheme="minorHAnsi" w:hAnsiTheme="minorHAnsi" w:cstheme="minorHAnsi"/>
        </w:rPr>
        <w:t>s</w:t>
      </w:r>
      <w:r w:rsidRPr="00527185">
        <w:rPr>
          <w:rFonts w:asciiTheme="minorHAnsi" w:hAnsiTheme="minorHAnsi" w:cstheme="minorHAnsi"/>
        </w:rPr>
        <w:t xml:space="preserve"> of Conference shall lead all activities related to policy development, marketing, budgeting, and execution of the annual conference. The Director</w:t>
      </w:r>
      <w:r>
        <w:rPr>
          <w:rFonts w:asciiTheme="minorHAnsi" w:hAnsiTheme="minorHAnsi" w:cstheme="minorHAnsi"/>
        </w:rPr>
        <w:t>s</w:t>
      </w:r>
      <w:r w:rsidRPr="00527185">
        <w:rPr>
          <w:rFonts w:asciiTheme="minorHAnsi" w:hAnsiTheme="minorHAnsi" w:cstheme="minorHAnsi"/>
        </w:rPr>
        <w:t xml:space="preserve"> of Conference shall </w:t>
      </w:r>
      <w:r w:rsidR="00B40436">
        <w:rPr>
          <w:rFonts w:asciiTheme="minorHAnsi" w:hAnsiTheme="minorHAnsi" w:cstheme="minorHAnsi"/>
        </w:rPr>
        <w:t>serve</w:t>
      </w:r>
      <w:r w:rsidR="00C11627">
        <w:rPr>
          <w:rFonts w:asciiTheme="minorHAnsi" w:hAnsiTheme="minorHAnsi" w:cstheme="minorHAnsi"/>
        </w:rPr>
        <w:t xml:space="preserve"> </w:t>
      </w:r>
      <w:r w:rsidR="006E2521">
        <w:rPr>
          <w:rFonts w:asciiTheme="minorHAnsi" w:hAnsiTheme="minorHAnsi" w:cstheme="minorHAnsi"/>
        </w:rPr>
        <w:t>in</w:t>
      </w:r>
      <w:r w:rsidR="00C11627">
        <w:rPr>
          <w:rFonts w:asciiTheme="minorHAnsi" w:hAnsiTheme="minorHAnsi" w:cstheme="minorHAnsi"/>
        </w:rPr>
        <w:t xml:space="preserve"> liaison </w:t>
      </w:r>
      <w:r w:rsidR="002569E0">
        <w:rPr>
          <w:rFonts w:asciiTheme="minorHAnsi" w:hAnsiTheme="minorHAnsi" w:cstheme="minorHAnsi"/>
        </w:rPr>
        <w:t>with</w:t>
      </w:r>
      <w:r w:rsidR="00C11627">
        <w:rPr>
          <w:rFonts w:asciiTheme="minorHAnsi" w:hAnsiTheme="minorHAnsi" w:cstheme="minorHAnsi"/>
        </w:rPr>
        <w:t xml:space="preserve"> Federation Conference</w:t>
      </w:r>
      <w:r w:rsidR="00B40436">
        <w:rPr>
          <w:rFonts w:asciiTheme="minorHAnsi" w:hAnsiTheme="minorHAnsi" w:cstheme="minorHAnsi"/>
        </w:rPr>
        <w:t>s</w:t>
      </w:r>
      <w:r w:rsidR="00C11627">
        <w:rPr>
          <w:rFonts w:asciiTheme="minorHAnsi" w:hAnsiTheme="minorHAnsi" w:cstheme="minorHAnsi"/>
        </w:rPr>
        <w:t xml:space="preserve">, </w:t>
      </w:r>
      <w:r w:rsidRPr="00527185">
        <w:rPr>
          <w:rFonts w:asciiTheme="minorHAnsi" w:hAnsiTheme="minorHAnsi" w:cstheme="minorHAnsi"/>
        </w:rPr>
        <w:t>chair the Conference Committee</w:t>
      </w:r>
      <w:r w:rsidR="00C11627">
        <w:rPr>
          <w:rFonts w:asciiTheme="minorHAnsi" w:hAnsiTheme="minorHAnsi" w:cstheme="minorHAnsi"/>
        </w:rPr>
        <w:t>,</w:t>
      </w:r>
      <w:r w:rsidRPr="00527185">
        <w:rPr>
          <w:rFonts w:asciiTheme="minorHAnsi" w:hAnsiTheme="minorHAnsi" w:cstheme="minorHAnsi"/>
        </w:rPr>
        <w:t xml:space="preserve"> and coordinate with the Conference Symposium Chair, the </w:t>
      </w:r>
      <w:r w:rsidR="00A34EB2">
        <w:rPr>
          <w:rFonts w:asciiTheme="minorHAnsi" w:hAnsiTheme="minorHAnsi" w:cstheme="minorHAnsi"/>
        </w:rPr>
        <w:t xml:space="preserve">ICHRIE </w:t>
      </w:r>
      <w:r w:rsidRPr="00527185">
        <w:rPr>
          <w:rFonts w:asciiTheme="minorHAnsi" w:hAnsiTheme="minorHAnsi" w:cstheme="minorHAnsi"/>
        </w:rPr>
        <w:t xml:space="preserve">Conference </w:t>
      </w:r>
      <w:r w:rsidR="00A34EB2">
        <w:rPr>
          <w:rFonts w:asciiTheme="minorHAnsi" w:hAnsiTheme="minorHAnsi" w:cstheme="minorHAnsi"/>
        </w:rPr>
        <w:t>Submission</w:t>
      </w:r>
      <w:r w:rsidRPr="00527185">
        <w:rPr>
          <w:rFonts w:asciiTheme="minorHAnsi" w:hAnsiTheme="minorHAnsi" w:cstheme="minorHAnsi"/>
        </w:rPr>
        <w:t xml:space="preserve"> Review C</w:t>
      </w:r>
      <w:r w:rsidR="00A34EB2">
        <w:rPr>
          <w:rFonts w:asciiTheme="minorHAnsi" w:hAnsiTheme="minorHAnsi" w:cstheme="minorHAnsi"/>
        </w:rPr>
        <w:t>ommittee</w:t>
      </w:r>
      <w:r w:rsidRPr="00527185">
        <w:rPr>
          <w:rFonts w:asciiTheme="minorHAnsi" w:hAnsiTheme="minorHAnsi" w:cstheme="minorHAnsi"/>
        </w:rPr>
        <w:t xml:space="preserve">, and the host committee. The Directors </w:t>
      </w:r>
      <w:r>
        <w:rPr>
          <w:rFonts w:asciiTheme="minorHAnsi" w:hAnsiTheme="minorHAnsi" w:cstheme="minorHAnsi"/>
        </w:rPr>
        <w:t xml:space="preserve">will work with Directors </w:t>
      </w:r>
      <w:r w:rsidRPr="00527185">
        <w:rPr>
          <w:rFonts w:asciiTheme="minorHAnsi" w:hAnsiTheme="minorHAnsi" w:cstheme="minorHAnsi"/>
        </w:rPr>
        <w:t xml:space="preserve">of Member Services and Development, Networking, and Marketing to coordinate their related activities. </w:t>
      </w:r>
      <w:r w:rsidR="00A34EB2">
        <w:rPr>
          <w:rFonts w:asciiTheme="minorHAnsi" w:hAnsiTheme="minorHAnsi" w:cstheme="minorHAnsi"/>
        </w:rPr>
        <w:t>Theses Directors shall be voting members of the board.</w:t>
      </w:r>
    </w:p>
    <w:p w14:paraId="30DE0946" w14:textId="77777777" w:rsidR="00F2061C" w:rsidRDefault="00F2061C"/>
    <w:sectPr w:rsidR="00F2061C" w:rsidSect="00B21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185"/>
    <w:rsid w:val="002569E0"/>
    <w:rsid w:val="00527185"/>
    <w:rsid w:val="006115DE"/>
    <w:rsid w:val="006E2521"/>
    <w:rsid w:val="00A34EB2"/>
    <w:rsid w:val="00B21942"/>
    <w:rsid w:val="00B40436"/>
    <w:rsid w:val="00C11627"/>
    <w:rsid w:val="00C913F6"/>
    <w:rsid w:val="00F2061C"/>
    <w:rsid w:val="00F26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1742EB"/>
  <w15:chartTrackingRefBased/>
  <w15:docId w15:val="{B810BC36-7954-4C4F-A707-59C1486F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718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419086">
      <w:bodyDiv w:val="1"/>
      <w:marLeft w:val="0"/>
      <w:marRight w:val="0"/>
      <w:marTop w:val="0"/>
      <w:marBottom w:val="0"/>
      <w:divBdr>
        <w:top w:val="none" w:sz="0" w:space="0" w:color="auto"/>
        <w:left w:val="none" w:sz="0" w:space="0" w:color="auto"/>
        <w:bottom w:val="none" w:sz="0" w:space="0" w:color="auto"/>
        <w:right w:val="none" w:sz="0" w:space="0" w:color="auto"/>
      </w:divBdr>
      <w:divsChild>
        <w:div w:id="1627587737">
          <w:marLeft w:val="0"/>
          <w:marRight w:val="0"/>
          <w:marTop w:val="0"/>
          <w:marBottom w:val="0"/>
          <w:divBdr>
            <w:top w:val="none" w:sz="0" w:space="0" w:color="auto"/>
            <w:left w:val="none" w:sz="0" w:space="0" w:color="auto"/>
            <w:bottom w:val="none" w:sz="0" w:space="0" w:color="auto"/>
            <w:right w:val="none" w:sz="0" w:space="0" w:color="auto"/>
          </w:divBdr>
          <w:divsChild>
            <w:div w:id="1057319749">
              <w:marLeft w:val="0"/>
              <w:marRight w:val="0"/>
              <w:marTop w:val="0"/>
              <w:marBottom w:val="0"/>
              <w:divBdr>
                <w:top w:val="none" w:sz="0" w:space="0" w:color="auto"/>
                <w:left w:val="none" w:sz="0" w:space="0" w:color="auto"/>
                <w:bottom w:val="none" w:sz="0" w:space="0" w:color="auto"/>
                <w:right w:val="none" w:sz="0" w:space="0" w:color="auto"/>
              </w:divBdr>
              <w:divsChild>
                <w:div w:id="12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Pippert, Tassie - pippertl</dc:creator>
  <cp:keywords/>
  <dc:description/>
  <cp:lastModifiedBy>Pippert, Tassie - pippertl</cp:lastModifiedBy>
  <cp:revision>5</cp:revision>
  <cp:lastPrinted>2023-01-12T14:36:00Z</cp:lastPrinted>
  <dcterms:created xsi:type="dcterms:W3CDTF">2023-01-13T12:37:00Z</dcterms:created>
  <dcterms:modified xsi:type="dcterms:W3CDTF">2023-01-13T15:29:00Z</dcterms:modified>
</cp:coreProperties>
</file>